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3EB2" w14:textId="2B5D04E9" w:rsidR="00120A16" w:rsidRPr="00120A16" w:rsidRDefault="00120A1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20A16">
        <w:rPr>
          <w:rFonts w:ascii="Arial" w:hAnsi="Arial" w:cs="Arial"/>
          <w:b/>
          <w:bCs/>
          <w:sz w:val="24"/>
          <w:szCs w:val="24"/>
          <w:lang w:val="en-US"/>
        </w:rPr>
        <w:t xml:space="preserve">Johnny </w:t>
      </w:r>
      <w:proofErr w:type="spellStart"/>
      <w:r w:rsidRPr="00120A16">
        <w:rPr>
          <w:rFonts w:ascii="Arial" w:hAnsi="Arial" w:cs="Arial"/>
          <w:b/>
          <w:bCs/>
          <w:sz w:val="24"/>
          <w:szCs w:val="24"/>
          <w:lang w:val="en-US"/>
        </w:rPr>
        <w:t>Ioannou</w:t>
      </w:r>
      <w:proofErr w:type="spellEnd"/>
    </w:p>
    <w:p w14:paraId="68F7CB12" w14:textId="77777777" w:rsidR="00120A16" w:rsidRPr="00120A16" w:rsidRDefault="00120A16">
      <w:pPr>
        <w:rPr>
          <w:rFonts w:ascii="Arial" w:hAnsi="Arial" w:cs="Arial"/>
          <w:sz w:val="24"/>
          <w:szCs w:val="24"/>
          <w:lang w:val="en-US"/>
        </w:rPr>
      </w:pPr>
    </w:p>
    <w:p w14:paraId="30AF8794" w14:textId="015D0790" w:rsidR="00643979" w:rsidRPr="00120A16" w:rsidRDefault="001624FD">
      <w:pPr>
        <w:rPr>
          <w:rFonts w:ascii="Arial" w:hAnsi="Arial" w:cs="Arial"/>
          <w:sz w:val="24"/>
          <w:szCs w:val="24"/>
          <w:lang w:val="en-US"/>
        </w:rPr>
      </w:pPr>
      <w:r w:rsidRPr="00120A16">
        <w:rPr>
          <w:rFonts w:ascii="Arial" w:hAnsi="Arial" w:cs="Arial"/>
          <w:sz w:val="24"/>
          <w:szCs w:val="24"/>
          <w:lang w:val="en-US"/>
        </w:rPr>
        <w:t xml:space="preserve">Johnny </w:t>
      </w:r>
      <w:proofErr w:type="spellStart"/>
      <w:r w:rsidRPr="00120A16">
        <w:rPr>
          <w:rFonts w:ascii="Arial" w:hAnsi="Arial" w:cs="Arial"/>
          <w:sz w:val="24"/>
          <w:szCs w:val="24"/>
          <w:lang w:val="en-US"/>
        </w:rPr>
        <w:t>Ioannou</w:t>
      </w:r>
      <w:proofErr w:type="spellEnd"/>
      <w:r w:rsidRPr="00120A16">
        <w:rPr>
          <w:rFonts w:ascii="Arial" w:hAnsi="Arial" w:cs="Arial"/>
          <w:sz w:val="24"/>
          <w:szCs w:val="24"/>
          <w:lang w:val="en-US"/>
        </w:rPr>
        <w:t xml:space="preserve"> is the Business Manager at Cardijn College, an R-12 Catholic school across 3 campuses in the Southern Vales of Adelaide.  </w:t>
      </w:r>
      <w:r w:rsidR="00643979" w:rsidRPr="00120A16">
        <w:rPr>
          <w:rFonts w:ascii="Arial" w:hAnsi="Arial" w:cs="Arial"/>
          <w:sz w:val="24"/>
          <w:szCs w:val="24"/>
          <w:lang w:val="en-US"/>
        </w:rPr>
        <w:t>He has worked at Cardijn College for the past 16 years and has a strong passion for education.  Prior to his appointment at Cardijn, Johnny was employed by Catholic Education South Australia</w:t>
      </w:r>
      <w:r w:rsidR="00012A13" w:rsidRPr="00120A16">
        <w:rPr>
          <w:rFonts w:ascii="Arial" w:hAnsi="Arial" w:cs="Arial"/>
          <w:sz w:val="24"/>
          <w:szCs w:val="24"/>
          <w:lang w:val="en-US"/>
        </w:rPr>
        <w:t xml:space="preserve"> as a Senior Finance Officer</w:t>
      </w:r>
      <w:r w:rsidR="00643979" w:rsidRPr="00120A16">
        <w:rPr>
          <w:rFonts w:ascii="Arial" w:hAnsi="Arial" w:cs="Arial"/>
          <w:sz w:val="24"/>
          <w:szCs w:val="24"/>
          <w:lang w:val="en-US"/>
        </w:rPr>
        <w:t xml:space="preserve"> for 7 years.</w:t>
      </w:r>
    </w:p>
    <w:p w14:paraId="69C4F595" w14:textId="49734ADC" w:rsidR="00643979" w:rsidRPr="00120A16" w:rsidRDefault="00643979">
      <w:pPr>
        <w:rPr>
          <w:rFonts w:ascii="Arial" w:hAnsi="Arial" w:cs="Arial"/>
          <w:sz w:val="24"/>
          <w:szCs w:val="24"/>
          <w:lang w:val="en-US"/>
        </w:rPr>
      </w:pPr>
      <w:r w:rsidRPr="00120A16">
        <w:rPr>
          <w:rFonts w:ascii="Arial" w:hAnsi="Arial" w:cs="Arial"/>
          <w:sz w:val="24"/>
          <w:szCs w:val="24"/>
          <w:lang w:val="en-US"/>
        </w:rPr>
        <w:t xml:space="preserve">He is currently the state president of the </w:t>
      </w:r>
      <w:r w:rsidR="00012A13" w:rsidRPr="00120A16">
        <w:rPr>
          <w:rFonts w:ascii="Arial" w:hAnsi="Arial" w:cs="Arial"/>
          <w:sz w:val="24"/>
          <w:szCs w:val="24"/>
          <w:lang w:val="en-US"/>
        </w:rPr>
        <w:t>Association</w:t>
      </w:r>
      <w:r w:rsidRPr="00120A16">
        <w:rPr>
          <w:rFonts w:ascii="Arial" w:hAnsi="Arial" w:cs="Arial"/>
          <w:sz w:val="24"/>
          <w:szCs w:val="24"/>
          <w:lang w:val="en-US"/>
        </w:rPr>
        <w:t xml:space="preserve"> of School Business Administrators – ASBA (SA</w:t>
      </w:r>
      <w:r w:rsidR="00012A13" w:rsidRPr="00120A16">
        <w:rPr>
          <w:rFonts w:ascii="Arial" w:hAnsi="Arial" w:cs="Arial"/>
          <w:sz w:val="24"/>
          <w:szCs w:val="24"/>
          <w:lang w:val="en-US"/>
        </w:rPr>
        <w:t xml:space="preserve">&amp;NT) and is also chairing the National Conference Committee in preparation for the 2023 </w:t>
      </w:r>
      <w:r w:rsidR="00870579" w:rsidRPr="00120A16">
        <w:rPr>
          <w:rFonts w:ascii="Arial" w:hAnsi="Arial" w:cs="Arial"/>
          <w:sz w:val="24"/>
          <w:szCs w:val="24"/>
          <w:lang w:val="en-US"/>
        </w:rPr>
        <w:t xml:space="preserve">national </w:t>
      </w:r>
      <w:r w:rsidR="00012A13" w:rsidRPr="00120A16">
        <w:rPr>
          <w:rFonts w:ascii="Arial" w:hAnsi="Arial" w:cs="Arial"/>
          <w:sz w:val="24"/>
          <w:szCs w:val="24"/>
          <w:lang w:val="en-US"/>
        </w:rPr>
        <w:t>conference.</w:t>
      </w:r>
    </w:p>
    <w:p w14:paraId="4BBD96D2" w14:textId="7071223B" w:rsidR="00643979" w:rsidRPr="00120A16" w:rsidRDefault="00643979">
      <w:pPr>
        <w:rPr>
          <w:rFonts w:ascii="Arial" w:hAnsi="Arial" w:cs="Arial"/>
          <w:sz w:val="24"/>
          <w:szCs w:val="24"/>
          <w:lang w:val="en-US"/>
        </w:rPr>
      </w:pPr>
      <w:r w:rsidRPr="00120A16">
        <w:rPr>
          <w:rFonts w:ascii="Arial" w:hAnsi="Arial" w:cs="Arial"/>
          <w:sz w:val="24"/>
          <w:szCs w:val="24"/>
          <w:lang w:val="en-US"/>
        </w:rPr>
        <w:t>Johnny holds a Bachelor of Accounting from the University of South Australia and is a Fellow of CPA Australia</w:t>
      </w:r>
      <w:r w:rsidR="00012A13" w:rsidRPr="00120A16">
        <w:rPr>
          <w:rFonts w:ascii="Arial" w:hAnsi="Arial" w:cs="Arial"/>
          <w:sz w:val="24"/>
          <w:szCs w:val="24"/>
          <w:lang w:val="en-US"/>
        </w:rPr>
        <w:t xml:space="preserve">. Outside of his professional </w:t>
      </w:r>
      <w:r w:rsidR="002644AF" w:rsidRPr="00120A16">
        <w:rPr>
          <w:rFonts w:ascii="Arial" w:hAnsi="Arial" w:cs="Arial"/>
          <w:sz w:val="24"/>
          <w:szCs w:val="24"/>
          <w:lang w:val="en-US"/>
        </w:rPr>
        <w:t>life</w:t>
      </w:r>
      <w:r w:rsidR="00012A13" w:rsidRPr="00120A16">
        <w:rPr>
          <w:rFonts w:ascii="Arial" w:hAnsi="Arial" w:cs="Arial"/>
          <w:sz w:val="24"/>
          <w:szCs w:val="24"/>
          <w:lang w:val="en-US"/>
        </w:rPr>
        <w:t xml:space="preserve"> he is married with two children and loves spending time with his </w:t>
      </w:r>
      <w:r w:rsidR="002644AF" w:rsidRPr="00120A16">
        <w:rPr>
          <w:rFonts w:ascii="Arial" w:hAnsi="Arial" w:cs="Arial"/>
          <w:sz w:val="24"/>
          <w:szCs w:val="24"/>
          <w:lang w:val="en-US"/>
        </w:rPr>
        <w:t>family outdoors</w:t>
      </w:r>
      <w:r w:rsidR="00012A13" w:rsidRPr="00120A16">
        <w:rPr>
          <w:rFonts w:ascii="Arial" w:hAnsi="Arial" w:cs="Arial"/>
          <w:sz w:val="24"/>
          <w:szCs w:val="24"/>
          <w:lang w:val="en-US"/>
        </w:rPr>
        <w:t>.</w:t>
      </w:r>
    </w:p>
    <w:sectPr w:rsidR="00643979" w:rsidRPr="0012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FD"/>
    <w:rsid w:val="00012A13"/>
    <w:rsid w:val="00120A16"/>
    <w:rsid w:val="001624FD"/>
    <w:rsid w:val="002644AF"/>
    <w:rsid w:val="00643979"/>
    <w:rsid w:val="006600D2"/>
    <w:rsid w:val="008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0EBC"/>
  <w15:chartTrackingRefBased/>
  <w15:docId w15:val="{EAC0029E-27B2-4A6E-BBCA-4F67181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Ioannou</dc:creator>
  <cp:keywords/>
  <dc:description/>
  <cp:lastModifiedBy>Philippa Jones</cp:lastModifiedBy>
  <cp:revision>2</cp:revision>
  <dcterms:created xsi:type="dcterms:W3CDTF">2021-03-26T03:20:00Z</dcterms:created>
  <dcterms:modified xsi:type="dcterms:W3CDTF">2021-03-26T03:20:00Z</dcterms:modified>
</cp:coreProperties>
</file>